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4D" w:rsidRPr="00152A4D" w:rsidRDefault="00152A4D" w:rsidP="00152A4D">
      <w:pPr>
        <w:ind w:firstLine="709"/>
        <w:jc w:val="center"/>
        <w:rPr>
          <w:rFonts w:eastAsia="Times New Roman"/>
          <w:b/>
          <w:sz w:val="28"/>
          <w:szCs w:val="28"/>
        </w:rPr>
      </w:pPr>
      <w:bookmarkStart w:id="0" w:name="_GoBack"/>
      <w:r w:rsidRPr="00152A4D">
        <w:rPr>
          <w:rFonts w:eastAsia="Times New Roman"/>
          <w:b/>
          <w:sz w:val="28"/>
          <w:szCs w:val="28"/>
        </w:rPr>
        <w:t>Административная ответственность за оскорбление</w:t>
      </w:r>
      <w:bookmarkEnd w:id="0"/>
    </w:p>
    <w:p w:rsidR="00152A4D" w:rsidRPr="00152A4D" w:rsidRDefault="00152A4D" w:rsidP="00152A4D">
      <w:pPr>
        <w:ind w:firstLine="709"/>
        <w:jc w:val="both"/>
        <w:rPr>
          <w:rFonts w:eastAsia="Times New Roman"/>
          <w:sz w:val="28"/>
          <w:szCs w:val="28"/>
        </w:rPr>
      </w:pPr>
    </w:p>
    <w:p w:rsidR="00152A4D" w:rsidRPr="00152A4D" w:rsidRDefault="00152A4D" w:rsidP="00152A4D">
      <w:pPr>
        <w:ind w:firstLine="709"/>
        <w:jc w:val="both"/>
        <w:rPr>
          <w:rFonts w:eastAsia="Times New Roman"/>
          <w:sz w:val="28"/>
          <w:szCs w:val="28"/>
        </w:rPr>
      </w:pPr>
      <w:r w:rsidRPr="00152A4D">
        <w:rPr>
          <w:rFonts w:eastAsia="Times New Roman"/>
          <w:sz w:val="28"/>
          <w:szCs w:val="28"/>
        </w:rPr>
        <w:t>Статьей 5.61 КоАП РФ установлена административная ответственность за оскорбление, которая содержит 5 частей.</w:t>
      </w:r>
    </w:p>
    <w:p w:rsidR="00152A4D" w:rsidRPr="00152A4D" w:rsidRDefault="00152A4D" w:rsidP="00152A4D">
      <w:pPr>
        <w:ind w:firstLine="709"/>
        <w:jc w:val="both"/>
        <w:rPr>
          <w:rFonts w:eastAsia="Times New Roman"/>
          <w:sz w:val="28"/>
          <w:szCs w:val="28"/>
        </w:rPr>
      </w:pPr>
      <w:r w:rsidRPr="00152A4D">
        <w:rPr>
          <w:rFonts w:eastAsia="Times New Roman"/>
          <w:sz w:val="28"/>
          <w:szCs w:val="28"/>
        </w:rPr>
        <w:t xml:space="preserve">Оскорбление – унижение чести и достоинства другого лица, выраженное в неприличной или иной противоречащей общепринятым нормам морали и нравственности </w:t>
      </w:r>
      <w:r w:rsidRPr="00152A4D">
        <w:rPr>
          <w:rFonts w:eastAsia="Times New Roman"/>
          <w:sz w:val="28"/>
          <w:szCs w:val="28"/>
        </w:rPr>
        <w:t>форме,</w:t>
      </w:r>
      <w:r w:rsidRPr="00152A4D">
        <w:rPr>
          <w:rFonts w:eastAsia="Times New Roman"/>
          <w:sz w:val="28"/>
          <w:szCs w:val="28"/>
        </w:rPr>
        <w:t xml:space="preserve"> влечет наложение административного штрафа на граждан в размере от 3 тыс. до 5 тыс. руб.; на должностных лиц – от 30 тыс. до 50 тыс. руб.; на юридических лиц – от 100 тыс. до 200 тыс. руб. (ч. 1 ст. 5.61 КоАП РФ).</w:t>
      </w:r>
    </w:p>
    <w:p w:rsidR="00152A4D" w:rsidRPr="00152A4D" w:rsidRDefault="00152A4D" w:rsidP="00152A4D">
      <w:pPr>
        <w:ind w:firstLine="709"/>
        <w:jc w:val="both"/>
        <w:rPr>
          <w:rFonts w:eastAsia="Times New Roman"/>
          <w:sz w:val="28"/>
          <w:szCs w:val="28"/>
        </w:rPr>
      </w:pPr>
      <w:r w:rsidRPr="00152A4D">
        <w:rPr>
          <w:rFonts w:eastAsia="Times New Roman"/>
          <w:sz w:val="28"/>
          <w:szCs w:val="28"/>
        </w:rPr>
        <w:t xml:space="preserve">Оскорбление, содержащееся в публичном выступлении, публично </w:t>
      </w:r>
      <w:proofErr w:type="spellStart"/>
      <w:r w:rsidRPr="00152A4D">
        <w:rPr>
          <w:rFonts w:eastAsia="Times New Roman"/>
          <w:sz w:val="28"/>
          <w:szCs w:val="28"/>
        </w:rPr>
        <w:t>демонстрирующемся</w:t>
      </w:r>
      <w:proofErr w:type="spellEnd"/>
      <w:r w:rsidRPr="00152A4D">
        <w:rPr>
          <w:rFonts w:eastAsia="Times New Roman"/>
          <w:sz w:val="28"/>
          <w:szCs w:val="28"/>
        </w:rPr>
        <w:t xml:space="preserve"> произведении или средствах массовой информации либо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 влечет наложение административного штрафа на граждан в размере от 5 тыс. до 10 тыс. руб.; на должностных лиц – от 50 тыс. до 100 тыс. руб.; на юридических лиц – от 200 тыс. до 700 тыс. руб. (ч. 2 ст. 5.61 КоАП РФ).</w:t>
      </w:r>
    </w:p>
    <w:p w:rsidR="00152A4D" w:rsidRPr="00152A4D" w:rsidRDefault="00152A4D" w:rsidP="00152A4D">
      <w:pPr>
        <w:ind w:firstLine="709"/>
        <w:jc w:val="both"/>
        <w:rPr>
          <w:rFonts w:eastAsia="Times New Roman"/>
          <w:sz w:val="28"/>
          <w:szCs w:val="28"/>
        </w:rPr>
      </w:pPr>
      <w:r w:rsidRPr="00152A4D">
        <w:rPr>
          <w:rFonts w:eastAsia="Times New Roman"/>
          <w:sz w:val="28"/>
          <w:szCs w:val="28"/>
        </w:rPr>
        <w:t>Также установлена ответственность за:</w:t>
      </w:r>
    </w:p>
    <w:p w:rsidR="00152A4D" w:rsidRPr="00152A4D" w:rsidRDefault="00152A4D" w:rsidP="00152A4D">
      <w:pPr>
        <w:ind w:firstLine="709"/>
        <w:jc w:val="both"/>
        <w:rPr>
          <w:rFonts w:eastAsia="Times New Roman"/>
          <w:sz w:val="28"/>
          <w:szCs w:val="28"/>
        </w:rPr>
      </w:pPr>
      <w:r w:rsidRPr="00152A4D">
        <w:rPr>
          <w:rFonts w:eastAsia="Times New Roman"/>
          <w:sz w:val="28"/>
          <w:szCs w:val="28"/>
        </w:rPr>
        <w:t xml:space="preserve">– непринятие мер к недопущению оскорбления в публично </w:t>
      </w:r>
      <w:proofErr w:type="spellStart"/>
      <w:r w:rsidRPr="00152A4D">
        <w:rPr>
          <w:rFonts w:eastAsia="Times New Roman"/>
          <w:sz w:val="28"/>
          <w:szCs w:val="28"/>
        </w:rPr>
        <w:t>демонстрирующемся</w:t>
      </w:r>
      <w:proofErr w:type="spellEnd"/>
      <w:r w:rsidRPr="00152A4D">
        <w:rPr>
          <w:rFonts w:eastAsia="Times New Roman"/>
          <w:sz w:val="28"/>
          <w:szCs w:val="28"/>
        </w:rPr>
        <w:t xml:space="preserve"> произведении, средствах массовой информации или информационно-телекоммуникационных сетях, включая сеть «Интернет»;</w:t>
      </w:r>
    </w:p>
    <w:p w:rsidR="00152A4D" w:rsidRPr="00152A4D" w:rsidRDefault="00152A4D" w:rsidP="00152A4D">
      <w:pPr>
        <w:ind w:firstLine="709"/>
        <w:jc w:val="both"/>
        <w:rPr>
          <w:rFonts w:eastAsia="Times New Roman"/>
          <w:sz w:val="28"/>
          <w:szCs w:val="28"/>
        </w:rPr>
      </w:pPr>
      <w:r w:rsidRPr="00152A4D">
        <w:rPr>
          <w:rFonts w:eastAsia="Times New Roman"/>
          <w:sz w:val="28"/>
          <w:szCs w:val="28"/>
        </w:rPr>
        <w:t>– оскорбление, 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обязанностей);</w:t>
      </w:r>
    </w:p>
    <w:p w:rsidR="00152A4D" w:rsidRPr="00152A4D" w:rsidRDefault="00152A4D" w:rsidP="00152A4D">
      <w:pPr>
        <w:ind w:firstLine="709"/>
        <w:jc w:val="both"/>
        <w:rPr>
          <w:rFonts w:eastAsia="Times New Roman"/>
          <w:sz w:val="28"/>
          <w:szCs w:val="28"/>
        </w:rPr>
      </w:pPr>
      <w:r w:rsidRPr="00152A4D">
        <w:rPr>
          <w:rFonts w:eastAsia="Times New Roman"/>
          <w:sz w:val="28"/>
          <w:szCs w:val="28"/>
        </w:rPr>
        <w:t>– повторное оскорбление, 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обязанностей).</w:t>
      </w:r>
    </w:p>
    <w:p w:rsidR="00152A4D" w:rsidRPr="00152A4D" w:rsidRDefault="00152A4D" w:rsidP="00152A4D">
      <w:pPr>
        <w:ind w:firstLine="709"/>
        <w:jc w:val="both"/>
        <w:rPr>
          <w:rFonts w:eastAsia="Times New Roman"/>
          <w:sz w:val="28"/>
          <w:szCs w:val="28"/>
        </w:rPr>
      </w:pPr>
      <w:r w:rsidRPr="00152A4D">
        <w:rPr>
          <w:rFonts w:eastAsia="Times New Roman"/>
          <w:sz w:val="28"/>
          <w:szCs w:val="28"/>
        </w:rPr>
        <w:t>Дело об административном правонарушении по ст. 5.61 КоАП РФ, возбуждаются исключительно прокурором.</w:t>
      </w:r>
    </w:p>
    <w:p w:rsidR="00152A4D" w:rsidRPr="00152A4D" w:rsidRDefault="00152A4D" w:rsidP="00152A4D">
      <w:pPr>
        <w:ind w:firstLine="709"/>
        <w:jc w:val="both"/>
        <w:rPr>
          <w:rFonts w:eastAsia="Times New Roman"/>
          <w:sz w:val="28"/>
          <w:szCs w:val="28"/>
        </w:rPr>
      </w:pPr>
      <w:r w:rsidRPr="00152A4D">
        <w:rPr>
          <w:rFonts w:eastAsia="Times New Roman"/>
          <w:sz w:val="28"/>
          <w:szCs w:val="28"/>
        </w:rPr>
        <w:t> При этом, граждане по факту оскорбления могут обращать с заявлениями в органы полиции, для установления обстоятельств и опроса лиц, причастных к данному событию, а после чего собранный материал будет передан в органы прокуратуры для принятия процессуального решения.</w:t>
      </w:r>
    </w:p>
    <w:p w:rsidR="005D511C" w:rsidRDefault="005D511C"/>
    <w:sectPr w:rsidR="005D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69"/>
    <w:rsid w:val="00037A69"/>
    <w:rsid w:val="00152A4D"/>
    <w:rsid w:val="005D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70E3"/>
  <w15:chartTrackingRefBased/>
  <w15:docId w15:val="{06A81436-2654-49F2-B3B5-BAED7E6C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A4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2023-11-21T12:20:00Z</dcterms:created>
  <dcterms:modified xsi:type="dcterms:W3CDTF">2023-11-21T12:21:00Z</dcterms:modified>
</cp:coreProperties>
</file>